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9370C" w14:textId="77777777" w:rsidR="00BE199B" w:rsidRDefault="00BE199B" w:rsidP="007E0816">
      <w:pPr>
        <w:jc w:val="center"/>
        <w:rPr>
          <w:b/>
          <w:sz w:val="28"/>
        </w:rPr>
      </w:pPr>
    </w:p>
    <w:p w14:paraId="28F26308" w14:textId="220760CC" w:rsidR="007C7CD2" w:rsidRPr="00E12000" w:rsidRDefault="00F948D1" w:rsidP="007E0816">
      <w:pPr>
        <w:jc w:val="center"/>
        <w:rPr>
          <w:b/>
        </w:rPr>
      </w:pPr>
      <w:r>
        <w:rPr>
          <w:b/>
          <w:sz w:val="28"/>
        </w:rPr>
        <w:t>Translational</w:t>
      </w:r>
      <w:r w:rsidR="00E12000">
        <w:rPr>
          <w:b/>
          <w:sz w:val="28"/>
        </w:rPr>
        <w:t xml:space="preserve"> Research Proposal</w:t>
      </w:r>
    </w:p>
    <w:p w14:paraId="5C19E5DA" w14:textId="77777777" w:rsidR="007E0816" w:rsidRDefault="007E0816" w:rsidP="007E0816">
      <w:r w:rsidRPr="00E12000">
        <w:rPr>
          <w:i/>
        </w:rPr>
        <w:t xml:space="preserve">Please complete </w:t>
      </w:r>
      <w:r>
        <w:rPr>
          <w:i/>
        </w:rPr>
        <w:t>this template below</w:t>
      </w:r>
      <w:r w:rsidRPr="00E12000">
        <w:rPr>
          <w:i/>
        </w:rPr>
        <w:t xml:space="preserve"> and enlarge each section as needed.</w:t>
      </w:r>
      <w:r>
        <w:t xml:space="preserve"> (</w:t>
      </w:r>
      <w:r w:rsidRPr="007802D6">
        <w:rPr>
          <w:b/>
          <w:bCs/>
        </w:rPr>
        <w:t>max. two pages</w:t>
      </w:r>
      <w:r>
        <w:t xml:space="preserve">) </w:t>
      </w:r>
    </w:p>
    <w:p w14:paraId="75CDF0A3" w14:textId="77777777" w:rsidR="00E12000" w:rsidRDefault="00E12000">
      <w:pPr>
        <w:rPr>
          <w:i/>
        </w:rPr>
      </w:pPr>
    </w:p>
    <w:p w14:paraId="1BB706CC" w14:textId="2FFB47A6" w:rsidR="00E12000" w:rsidRPr="007E0816" w:rsidRDefault="007E0816" w:rsidP="00C72BFD">
      <w:pPr>
        <w:ind w:leftChars="200" w:left="40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</w:t>
      </w:r>
      <w:r>
        <w:rPr>
          <w:rFonts w:eastAsia="宋体"/>
          <w:lang w:eastAsia="zh-CN"/>
        </w:rPr>
        <w:t xml:space="preserve">eadline: </w:t>
      </w:r>
      <w:r w:rsidR="00BE199B" w:rsidRPr="00BE199B">
        <w:rPr>
          <w:rFonts w:eastAsia="宋体" w:hint="eastAsia"/>
          <w:b/>
          <w:lang w:eastAsia="zh-CN"/>
        </w:rPr>
        <w:t>J</w:t>
      </w:r>
      <w:r w:rsidR="00BE199B" w:rsidRPr="00BE199B">
        <w:rPr>
          <w:rFonts w:eastAsia="宋体"/>
          <w:b/>
          <w:lang w:eastAsia="zh-CN"/>
        </w:rPr>
        <w:t>uly 30</w:t>
      </w:r>
      <w:r w:rsidR="00BE199B" w:rsidRPr="00BE199B">
        <w:rPr>
          <w:rFonts w:eastAsia="宋体"/>
          <w:b/>
          <w:vertAlign w:val="superscript"/>
          <w:lang w:eastAsia="zh-CN"/>
        </w:rPr>
        <w:t>th</w:t>
      </w:r>
      <w:r w:rsidR="00BE199B" w:rsidRPr="00BE199B">
        <w:rPr>
          <w:rFonts w:eastAsia="宋体"/>
          <w:b/>
          <w:lang w:eastAsia="zh-CN"/>
        </w:rPr>
        <w:t>, 2021</w:t>
      </w:r>
    </w:p>
    <w:p w14:paraId="6CBF67A7" w14:textId="69CFA9BE" w:rsidR="007E0816" w:rsidRDefault="007E0816" w:rsidP="00C72BFD">
      <w:pPr>
        <w:ind w:leftChars="200" w:left="40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P</w:t>
      </w:r>
      <w:r>
        <w:rPr>
          <w:rFonts w:eastAsia="宋体"/>
          <w:lang w:eastAsia="zh-CN"/>
        </w:rPr>
        <w:t xml:space="preserve">lease send the proposal to: </w:t>
      </w:r>
      <w:hyperlink r:id="rId11" w:history="1">
        <w:r w:rsidR="00BE199B" w:rsidRPr="001E791E">
          <w:rPr>
            <w:rStyle w:val="af0"/>
            <w:rFonts w:eastAsia="宋体"/>
            <w:lang w:eastAsia="zh-CN"/>
          </w:rPr>
          <w:t>xjzhu@pku.edu.cn</w:t>
        </w:r>
      </w:hyperlink>
      <w:r w:rsidR="00BE199B">
        <w:rPr>
          <w:rFonts w:eastAsia="宋体"/>
          <w:lang w:eastAsia="zh-CN"/>
        </w:rPr>
        <w:t xml:space="preserve"> </w:t>
      </w:r>
    </w:p>
    <w:p w14:paraId="1A00CC34" w14:textId="77777777" w:rsidR="00C72BFD" w:rsidRPr="007E0816" w:rsidRDefault="00C72BFD" w:rsidP="00C72BFD">
      <w:pPr>
        <w:ind w:leftChars="200" w:left="400"/>
        <w:rPr>
          <w:rFonts w:eastAsia="宋体"/>
          <w:lang w:eastAsia="zh-CN"/>
        </w:rPr>
      </w:pPr>
    </w:p>
    <w:p w14:paraId="23A8F2A1" w14:textId="1453DD1B" w:rsidR="007E0816" w:rsidRPr="007E0816" w:rsidRDefault="007E0816" w:rsidP="007E0816">
      <w:pPr>
        <w:pStyle w:val="aa"/>
        <w:numPr>
          <w:ilvl w:val="0"/>
          <w:numId w:val="14"/>
        </w:numPr>
        <w:rPr>
          <w:rFonts w:eastAsia="宋体"/>
          <w:lang w:eastAsia="zh-CN"/>
        </w:rPr>
      </w:pPr>
      <w:r w:rsidRPr="007E0816">
        <w:rPr>
          <w:rFonts w:cs="Arial" w:hint="eastAsia"/>
          <w:b/>
          <w:iCs/>
          <w:color w:val="000000"/>
          <w:szCs w:val="20"/>
        </w:rPr>
        <w:t>App</w:t>
      </w:r>
      <w:r w:rsidRPr="007E0816">
        <w:rPr>
          <w:rFonts w:cs="Arial"/>
          <w:b/>
          <w:iCs/>
          <w:color w:val="000000"/>
          <w:szCs w:val="20"/>
        </w:rPr>
        <w:t xml:space="preserve">licant: 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1929"/>
        <w:gridCol w:w="6033"/>
      </w:tblGrid>
      <w:tr w:rsidR="007E0816" w:rsidRPr="007D7A57" w14:paraId="1C0E0AC5" w14:textId="77777777" w:rsidTr="00BE199B">
        <w:trPr>
          <w:trHeight w:hRule="exact" w:val="227"/>
        </w:trPr>
        <w:tc>
          <w:tcPr>
            <w:tcW w:w="1842" w:type="dxa"/>
            <w:vAlign w:val="center"/>
          </w:tcPr>
          <w:p w14:paraId="6F2548D3" w14:textId="77777777" w:rsidR="007E0816" w:rsidRPr="007E0816" w:rsidRDefault="007E0816" w:rsidP="00E65A41">
            <w:pPr>
              <w:rPr>
                <w:kern w:val="0"/>
                <w:lang w:eastAsia="en-US"/>
              </w:rPr>
            </w:pPr>
            <w:r w:rsidRPr="007E0816">
              <w:rPr>
                <w:kern w:val="0"/>
                <w:lang w:eastAsia="en-US"/>
              </w:rPr>
              <w:t>Name of Applicant</w:t>
            </w:r>
          </w:p>
        </w:tc>
        <w:tc>
          <w:tcPr>
            <w:tcW w:w="6033" w:type="dxa"/>
            <w:vAlign w:val="center"/>
          </w:tcPr>
          <w:p w14:paraId="0467C570" w14:textId="77777777" w:rsidR="007E0816" w:rsidRPr="007E0816" w:rsidRDefault="007E0816" w:rsidP="00E65A41">
            <w:pPr>
              <w:rPr>
                <w:kern w:val="0"/>
                <w:lang w:eastAsia="en-US"/>
              </w:rPr>
            </w:pPr>
          </w:p>
        </w:tc>
      </w:tr>
      <w:tr w:rsidR="007E0816" w:rsidRPr="007D7A57" w14:paraId="44D046EF" w14:textId="77777777" w:rsidTr="00BE199B">
        <w:trPr>
          <w:trHeight w:hRule="exact" w:val="227"/>
        </w:trPr>
        <w:tc>
          <w:tcPr>
            <w:tcW w:w="1842" w:type="dxa"/>
            <w:vAlign w:val="center"/>
          </w:tcPr>
          <w:p w14:paraId="61BFDA11" w14:textId="77777777" w:rsidR="007E0816" w:rsidRPr="007E0816" w:rsidRDefault="007E0816" w:rsidP="00E65A41">
            <w:pPr>
              <w:rPr>
                <w:kern w:val="0"/>
                <w:lang w:eastAsia="en-US"/>
              </w:rPr>
            </w:pPr>
            <w:r w:rsidRPr="007E0816">
              <w:rPr>
                <w:kern w:val="0"/>
                <w:lang w:eastAsia="en-US"/>
              </w:rPr>
              <w:t>Department/School</w:t>
            </w:r>
          </w:p>
        </w:tc>
        <w:tc>
          <w:tcPr>
            <w:tcW w:w="6033" w:type="dxa"/>
            <w:vAlign w:val="center"/>
          </w:tcPr>
          <w:p w14:paraId="181DA85A" w14:textId="77777777" w:rsidR="007E0816" w:rsidRPr="007E0816" w:rsidRDefault="007E0816" w:rsidP="00E65A41">
            <w:pPr>
              <w:rPr>
                <w:kern w:val="0"/>
                <w:lang w:eastAsia="en-US"/>
              </w:rPr>
            </w:pPr>
          </w:p>
        </w:tc>
      </w:tr>
      <w:tr w:rsidR="007E0816" w:rsidRPr="007D7A57" w14:paraId="401E6C68" w14:textId="77777777" w:rsidTr="00BE199B">
        <w:trPr>
          <w:trHeight w:hRule="exact" w:val="227"/>
        </w:trPr>
        <w:tc>
          <w:tcPr>
            <w:tcW w:w="1842" w:type="dxa"/>
            <w:vAlign w:val="center"/>
          </w:tcPr>
          <w:p w14:paraId="053E082F" w14:textId="77777777" w:rsidR="007E0816" w:rsidRPr="007E0816" w:rsidRDefault="007E0816" w:rsidP="00E65A41">
            <w:pPr>
              <w:rPr>
                <w:kern w:val="0"/>
                <w:lang w:eastAsia="en-US"/>
              </w:rPr>
            </w:pPr>
            <w:r w:rsidRPr="007E0816">
              <w:rPr>
                <w:kern w:val="0"/>
                <w:lang w:eastAsia="en-US"/>
              </w:rPr>
              <w:t>Email Address</w:t>
            </w:r>
          </w:p>
        </w:tc>
        <w:tc>
          <w:tcPr>
            <w:tcW w:w="6033" w:type="dxa"/>
            <w:vAlign w:val="center"/>
          </w:tcPr>
          <w:p w14:paraId="37CC9FE2" w14:textId="77777777" w:rsidR="007E0816" w:rsidRPr="007E0816" w:rsidRDefault="007E0816" w:rsidP="00E65A41">
            <w:pPr>
              <w:rPr>
                <w:kern w:val="0"/>
                <w:lang w:eastAsia="en-US"/>
              </w:rPr>
            </w:pPr>
          </w:p>
        </w:tc>
      </w:tr>
    </w:tbl>
    <w:p w14:paraId="4479F94D" w14:textId="77777777" w:rsidR="006C2270" w:rsidRDefault="006C2270"/>
    <w:p w14:paraId="26795616" w14:textId="1822897B" w:rsidR="005B3D2A" w:rsidRPr="00E12000" w:rsidRDefault="005B3D2A" w:rsidP="005B3D2A">
      <w:pPr>
        <w:pStyle w:val="aa"/>
        <w:numPr>
          <w:ilvl w:val="0"/>
          <w:numId w:val="1"/>
        </w:numPr>
        <w:rPr>
          <w:b/>
        </w:rPr>
      </w:pPr>
      <w:r>
        <w:rPr>
          <w:rFonts w:cs="Arial"/>
          <w:b/>
          <w:iCs/>
          <w:color w:val="000000"/>
          <w:szCs w:val="20"/>
        </w:rPr>
        <w:t xml:space="preserve">Research </w:t>
      </w:r>
      <w:r w:rsidRPr="00D0219A">
        <w:rPr>
          <w:rFonts w:cs="Arial"/>
          <w:b/>
          <w:iCs/>
          <w:color w:val="000000"/>
          <w:szCs w:val="20"/>
        </w:rPr>
        <w:t>Proposal</w:t>
      </w:r>
      <w:r w:rsidRPr="00D0219A">
        <w:rPr>
          <w:rFonts w:cs="Arial"/>
          <w:b/>
          <w:color w:val="000000"/>
          <w:szCs w:val="20"/>
        </w:rPr>
        <w:t> </w:t>
      </w:r>
      <w:r>
        <w:rPr>
          <w:rFonts w:cs="Arial"/>
          <w:b/>
          <w:color w:val="000000"/>
          <w:szCs w:val="20"/>
        </w:rPr>
        <w:t xml:space="preserve">Title: </w:t>
      </w:r>
      <w:r w:rsidRPr="00E12000">
        <w:rPr>
          <w:rFonts w:cs="Arial"/>
          <w:i/>
          <w:color w:val="000000"/>
          <w:szCs w:val="20"/>
        </w:rPr>
        <w:t>Descriptive Title</w:t>
      </w:r>
      <w:r w:rsidR="003A765E">
        <w:rPr>
          <w:rFonts w:cs="Arial"/>
          <w:i/>
          <w:color w:val="000000"/>
          <w:szCs w:val="20"/>
        </w:rPr>
        <w:t xml:space="preserve"> (and indicates </w:t>
      </w:r>
      <w:r w:rsidR="00806CCC">
        <w:rPr>
          <w:rFonts w:cs="Arial"/>
          <w:i/>
          <w:color w:val="000000"/>
          <w:szCs w:val="20"/>
        </w:rPr>
        <w:t>which</w:t>
      </w:r>
      <w:r w:rsidR="003A765E">
        <w:rPr>
          <w:rFonts w:cs="Arial"/>
          <w:i/>
          <w:color w:val="000000"/>
          <w:szCs w:val="20"/>
        </w:rPr>
        <w:t xml:space="preserve"> specified Janssen TAs</w:t>
      </w:r>
      <w:r w:rsidR="00806CCC">
        <w:rPr>
          <w:rFonts w:cs="Arial"/>
          <w:i/>
          <w:color w:val="000000"/>
          <w:szCs w:val="20"/>
        </w:rPr>
        <w:t xml:space="preserve"> this project focuses on. e.g. Pulmon</w:t>
      </w:r>
      <w:r w:rsidR="004D267D">
        <w:rPr>
          <w:rFonts w:cs="Arial"/>
          <w:i/>
          <w:color w:val="000000"/>
          <w:szCs w:val="20"/>
        </w:rPr>
        <w:t>a</w:t>
      </w:r>
      <w:r w:rsidR="00806CCC">
        <w:rPr>
          <w:rFonts w:cs="Arial"/>
          <w:i/>
          <w:color w:val="000000"/>
          <w:szCs w:val="20"/>
        </w:rPr>
        <w:t>ry Hypotension, Neurosciences</w:t>
      </w:r>
      <w:r w:rsidR="004D267D">
        <w:rPr>
          <w:rFonts w:cs="Arial"/>
          <w:i/>
          <w:color w:val="000000"/>
          <w:szCs w:val="20"/>
        </w:rPr>
        <w:t>, Cardiovascular &amp; Metabolism, Infectious Disease &amp; Vaccines, Immunology</w:t>
      </w:r>
      <w:r w:rsidR="00226FA3">
        <w:rPr>
          <w:rFonts w:cs="Arial"/>
          <w:i/>
          <w:color w:val="000000"/>
          <w:szCs w:val="20"/>
        </w:rPr>
        <w:t xml:space="preserve"> and</w:t>
      </w:r>
      <w:r w:rsidR="004D267D">
        <w:rPr>
          <w:rFonts w:cs="Arial"/>
          <w:i/>
          <w:color w:val="000000"/>
          <w:szCs w:val="20"/>
        </w:rPr>
        <w:t xml:space="preserve"> Oncology)</w:t>
      </w:r>
      <w:r w:rsidR="003A765E">
        <w:rPr>
          <w:rFonts w:cs="Arial"/>
          <w:i/>
          <w:color w:val="000000"/>
          <w:szCs w:val="20"/>
        </w:rPr>
        <w:t xml:space="preserve">: </w:t>
      </w:r>
    </w:p>
    <w:p w14:paraId="17E847F6" w14:textId="77777777" w:rsidR="005B3D2A" w:rsidRDefault="005B3D2A"/>
    <w:p w14:paraId="451D6429" w14:textId="77777777" w:rsidR="005B3D2A" w:rsidRDefault="005B3D2A"/>
    <w:p w14:paraId="139850CA" w14:textId="79AAB070" w:rsidR="005B3D2A" w:rsidRPr="00BC62CE" w:rsidRDefault="00F948D1" w:rsidP="005B3D2A">
      <w:pPr>
        <w:pStyle w:val="aa"/>
        <w:numPr>
          <w:ilvl w:val="0"/>
          <w:numId w:val="1"/>
        </w:numPr>
        <w:rPr>
          <w:rFonts w:cs="Arial"/>
          <w:b/>
          <w:iCs/>
          <w:color w:val="000000"/>
          <w:szCs w:val="20"/>
        </w:rPr>
      </w:pPr>
      <w:r>
        <w:rPr>
          <w:rFonts w:cs="Arial"/>
          <w:b/>
          <w:iCs/>
          <w:color w:val="000000"/>
          <w:szCs w:val="20"/>
        </w:rPr>
        <w:t>Unmet medical needs and general h</w:t>
      </w:r>
      <w:r w:rsidR="005B3D2A" w:rsidRPr="00BC62CE">
        <w:rPr>
          <w:rFonts w:cs="Arial"/>
          <w:b/>
          <w:iCs/>
          <w:color w:val="000000"/>
          <w:szCs w:val="20"/>
        </w:rPr>
        <w:t xml:space="preserve">ypothesis: </w:t>
      </w:r>
      <w:r w:rsidRPr="00BC62CE">
        <w:rPr>
          <w:rFonts w:cs="Arial"/>
          <w:i/>
          <w:color w:val="000000"/>
          <w:szCs w:val="20"/>
        </w:rPr>
        <w:t>Brief evidence</w:t>
      </w:r>
      <w:r w:rsidR="007802D6">
        <w:rPr>
          <w:rFonts w:cs="Arial"/>
          <w:i/>
          <w:color w:val="000000"/>
          <w:szCs w:val="20"/>
        </w:rPr>
        <w:t>/</w:t>
      </w:r>
      <w:r>
        <w:rPr>
          <w:rFonts w:cs="Arial"/>
          <w:i/>
          <w:color w:val="000000"/>
          <w:szCs w:val="20"/>
        </w:rPr>
        <w:t>s</w:t>
      </w:r>
      <w:r w:rsidR="005B3D2A" w:rsidRPr="00BC62CE">
        <w:rPr>
          <w:rFonts w:cs="Arial"/>
          <w:i/>
          <w:color w:val="000000"/>
          <w:szCs w:val="20"/>
        </w:rPr>
        <w:t xml:space="preserve">tatement of the </w:t>
      </w:r>
      <w:r>
        <w:rPr>
          <w:rFonts w:cs="Arial"/>
          <w:i/>
          <w:color w:val="000000"/>
          <w:szCs w:val="20"/>
        </w:rPr>
        <w:t xml:space="preserve">importance and central </w:t>
      </w:r>
      <w:r w:rsidR="005B3D2A" w:rsidRPr="00BC62CE">
        <w:rPr>
          <w:rFonts w:cs="Arial"/>
          <w:i/>
          <w:color w:val="000000"/>
          <w:szCs w:val="20"/>
        </w:rPr>
        <w:t xml:space="preserve">hypothesis </w:t>
      </w:r>
      <w:r>
        <w:rPr>
          <w:rFonts w:cs="Arial"/>
          <w:i/>
          <w:color w:val="000000"/>
          <w:szCs w:val="20"/>
        </w:rPr>
        <w:t>of this project relevant with specific</w:t>
      </w:r>
      <w:r w:rsidR="005B3D2A" w:rsidRPr="00BC62CE">
        <w:rPr>
          <w:rFonts w:cs="Arial"/>
          <w:i/>
          <w:color w:val="000000"/>
          <w:szCs w:val="20"/>
        </w:rPr>
        <w:t xml:space="preserve"> human disease</w:t>
      </w:r>
      <w:r>
        <w:rPr>
          <w:rFonts w:cs="Arial"/>
          <w:i/>
          <w:color w:val="000000"/>
          <w:szCs w:val="20"/>
        </w:rPr>
        <w:t xml:space="preserve"> (e.g. </w:t>
      </w:r>
      <w:r w:rsidR="005B3D2A" w:rsidRPr="00BC62CE">
        <w:rPr>
          <w:rFonts w:cs="Arial"/>
          <w:i/>
          <w:color w:val="000000"/>
          <w:szCs w:val="20"/>
        </w:rPr>
        <w:t>why this biological pathway may be important in the disease area under investigation.</w:t>
      </w:r>
      <w:r>
        <w:rPr>
          <w:rFonts w:cs="Arial"/>
          <w:i/>
          <w:color w:val="000000"/>
          <w:szCs w:val="20"/>
        </w:rPr>
        <w:t>)</w:t>
      </w:r>
    </w:p>
    <w:p w14:paraId="55600B55" w14:textId="77777777" w:rsidR="005B3D2A" w:rsidRDefault="005B3D2A"/>
    <w:p w14:paraId="609F8D53" w14:textId="77777777" w:rsidR="00C05282" w:rsidRDefault="00C05282"/>
    <w:p w14:paraId="63FD9400" w14:textId="77777777" w:rsidR="00C05282" w:rsidRDefault="00C05282" w:rsidP="00C05282">
      <w:pPr>
        <w:pStyle w:val="aa"/>
        <w:numPr>
          <w:ilvl w:val="0"/>
          <w:numId w:val="1"/>
        </w:numPr>
        <w:rPr>
          <w:rFonts w:cs="Arial"/>
          <w:b/>
          <w:iCs/>
          <w:color w:val="000000"/>
          <w:szCs w:val="20"/>
        </w:rPr>
      </w:pPr>
      <w:r>
        <w:rPr>
          <w:rFonts w:cs="Arial"/>
          <w:b/>
          <w:iCs/>
          <w:color w:val="000000"/>
          <w:szCs w:val="20"/>
        </w:rPr>
        <w:t>Outline of Research Plan</w:t>
      </w:r>
    </w:p>
    <w:p w14:paraId="7B87D17B" w14:textId="0B9195F4" w:rsidR="00C05282" w:rsidRPr="00477A4C" w:rsidRDefault="00C05282" w:rsidP="000D69FE">
      <w:pPr>
        <w:pStyle w:val="aa"/>
        <w:numPr>
          <w:ilvl w:val="0"/>
          <w:numId w:val="8"/>
        </w:numPr>
        <w:ind w:left="567" w:hanging="229"/>
        <w:rPr>
          <w:i/>
        </w:rPr>
      </w:pPr>
      <w:r w:rsidRPr="00477A4C">
        <w:rPr>
          <w:i/>
        </w:rPr>
        <w:t>Specific aims including scientific rationale</w:t>
      </w:r>
      <w:r w:rsidR="004D0A18">
        <w:rPr>
          <w:i/>
        </w:rPr>
        <w:t>.</w:t>
      </w:r>
    </w:p>
    <w:p w14:paraId="247C5897" w14:textId="4F760F27" w:rsidR="00C05282" w:rsidRDefault="00C05282" w:rsidP="00C72BFD"/>
    <w:p w14:paraId="7F301FC2" w14:textId="77777777" w:rsidR="00C72BFD" w:rsidRPr="00C72BFD" w:rsidRDefault="00C72BFD" w:rsidP="00C72BFD"/>
    <w:p w14:paraId="5494F5C9" w14:textId="12223419" w:rsidR="00C05282" w:rsidRPr="004D0A18" w:rsidRDefault="00C05282" w:rsidP="0032480A">
      <w:pPr>
        <w:pStyle w:val="aa"/>
        <w:numPr>
          <w:ilvl w:val="0"/>
          <w:numId w:val="8"/>
        </w:numPr>
        <w:ind w:left="567" w:hanging="229"/>
      </w:pPr>
      <w:r w:rsidRPr="003A765E">
        <w:rPr>
          <w:i/>
        </w:rPr>
        <w:t xml:space="preserve">Overview of the </w:t>
      </w:r>
      <w:r w:rsidR="004D267D">
        <w:rPr>
          <w:i/>
        </w:rPr>
        <w:t>investigation</w:t>
      </w:r>
      <w:r w:rsidRPr="003A765E">
        <w:rPr>
          <w:i/>
        </w:rPr>
        <w:t xml:space="preserve"> plans including </w:t>
      </w:r>
      <w:r w:rsidR="004D267D">
        <w:rPr>
          <w:i/>
        </w:rPr>
        <w:t>estimated timelines with key measurable milestones</w:t>
      </w:r>
      <w:r w:rsidRPr="003A765E">
        <w:rPr>
          <w:i/>
        </w:rPr>
        <w:t xml:space="preserve">. </w:t>
      </w:r>
    </w:p>
    <w:p w14:paraId="705E3F6A" w14:textId="743F5873" w:rsidR="004D0A18" w:rsidRDefault="004D0A18" w:rsidP="00C72BFD"/>
    <w:p w14:paraId="3D312119" w14:textId="77777777" w:rsidR="00C72BFD" w:rsidRDefault="00C72BFD" w:rsidP="00C72BFD"/>
    <w:p w14:paraId="57CB4401" w14:textId="3EEFAB76" w:rsidR="000D69FE" w:rsidRDefault="00305DC9" w:rsidP="004D0A18">
      <w:pPr>
        <w:pStyle w:val="aa"/>
        <w:numPr>
          <w:ilvl w:val="0"/>
          <w:numId w:val="8"/>
        </w:numPr>
        <w:ind w:left="567" w:hanging="229"/>
      </w:pPr>
      <w:r w:rsidRPr="004D0A18">
        <w:rPr>
          <w:rFonts w:cs="Arial"/>
          <w:bCs/>
          <w:i/>
          <w:color w:val="000000"/>
          <w:szCs w:val="20"/>
        </w:rPr>
        <w:t>Operational feasibility</w:t>
      </w:r>
      <w:r w:rsidR="004D0A18">
        <w:t xml:space="preserve">: </w:t>
      </w:r>
      <w:r w:rsidR="000D69FE" w:rsidRPr="004D0A18">
        <w:rPr>
          <w:i/>
          <w:iCs/>
        </w:rPr>
        <w:t>What has/has not been done before by you or members of your team?</w:t>
      </w:r>
      <w:r w:rsidR="000D69FE">
        <w:t xml:space="preserve"> </w:t>
      </w:r>
    </w:p>
    <w:p w14:paraId="32F51C93" w14:textId="4C5A0BC7" w:rsidR="00305DC9" w:rsidRPr="004D267D" w:rsidRDefault="003A765E" w:rsidP="00806CCC">
      <w:pPr>
        <w:pStyle w:val="aa"/>
        <w:ind w:left="360"/>
        <w:rPr>
          <w:rFonts w:cs="Arial"/>
          <w:b/>
          <w:i/>
          <w:iCs/>
          <w:color w:val="000000"/>
          <w:szCs w:val="20"/>
        </w:rPr>
      </w:pPr>
      <w:r w:rsidRPr="004D267D">
        <w:rPr>
          <w:i/>
          <w:iCs/>
        </w:rPr>
        <w:t xml:space="preserve">What Janssen AP </w:t>
      </w:r>
      <w:proofErr w:type="spellStart"/>
      <w:r w:rsidRPr="004D267D">
        <w:rPr>
          <w:i/>
          <w:iCs/>
        </w:rPr>
        <w:t>CoE</w:t>
      </w:r>
      <w:proofErr w:type="spellEnd"/>
      <w:r w:rsidRPr="004D267D">
        <w:rPr>
          <w:i/>
          <w:iCs/>
        </w:rPr>
        <w:t xml:space="preserve">-TS teams (biomarker, data science and </w:t>
      </w:r>
      <w:proofErr w:type="spellStart"/>
      <w:r w:rsidRPr="004D267D">
        <w:rPr>
          <w:i/>
          <w:iCs/>
        </w:rPr>
        <w:t>sciOP</w:t>
      </w:r>
      <w:proofErr w:type="spellEnd"/>
      <w:r w:rsidRPr="004D267D">
        <w:rPr>
          <w:i/>
          <w:iCs/>
        </w:rPr>
        <w:t>) and Janssen R&amp;D TA teams can help</w:t>
      </w:r>
      <w:r w:rsidR="000D69FE" w:rsidRPr="004D267D">
        <w:rPr>
          <w:i/>
          <w:iCs/>
        </w:rPr>
        <w:t>.</w:t>
      </w:r>
    </w:p>
    <w:p w14:paraId="4BA04E00" w14:textId="20CF9686" w:rsidR="00806CCC" w:rsidRDefault="00806CCC" w:rsidP="004D267D"/>
    <w:p w14:paraId="56CE4F5F" w14:textId="77777777" w:rsidR="00C72BFD" w:rsidRPr="00806CCC" w:rsidRDefault="00C72BFD" w:rsidP="004D267D"/>
    <w:p w14:paraId="5916A11E" w14:textId="2993FA38" w:rsidR="00806CCC" w:rsidRPr="00806CCC" w:rsidRDefault="00806CCC" w:rsidP="00806CCC">
      <w:pPr>
        <w:pStyle w:val="aa"/>
        <w:numPr>
          <w:ilvl w:val="0"/>
          <w:numId w:val="1"/>
        </w:numPr>
      </w:pPr>
      <w:r w:rsidRPr="00806CCC">
        <w:rPr>
          <w:b/>
          <w:bCs/>
          <w:iCs/>
        </w:rPr>
        <w:t xml:space="preserve">Anticipated outcome of results and </w:t>
      </w:r>
      <w:r w:rsidR="004D267D">
        <w:rPr>
          <w:b/>
          <w:bCs/>
          <w:iCs/>
        </w:rPr>
        <w:t xml:space="preserve">the </w:t>
      </w:r>
      <w:r w:rsidRPr="00806CCC">
        <w:rPr>
          <w:b/>
          <w:bCs/>
          <w:iCs/>
        </w:rPr>
        <w:t>dissemination plan</w:t>
      </w:r>
      <w:r w:rsidRPr="00806CCC">
        <w:rPr>
          <w:i/>
        </w:rPr>
        <w:t xml:space="preserve"> (publications and IPs etc.)</w:t>
      </w:r>
    </w:p>
    <w:p w14:paraId="186A4658" w14:textId="77777777" w:rsidR="00806CCC" w:rsidRPr="00806CCC" w:rsidRDefault="00806CCC" w:rsidP="00806CCC"/>
    <w:p w14:paraId="0F129385" w14:textId="125201B3" w:rsidR="004D0A18" w:rsidRPr="004D0A18" w:rsidRDefault="004D0A18" w:rsidP="004D0A18">
      <w:pPr>
        <w:pStyle w:val="aa"/>
        <w:numPr>
          <w:ilvl w:val="0"/>
          <w:numId w:val="1"/>
        </w:numPr>
      </w:pPr>
      <w:r w:rsidRPr="00305DC9">
        <w:rPr>
          <w:b/>
        </w:rPr>
        <w:t xml:space="preserve">References: </w:t>
      </w:r>
      <w:r w:rsidRPr="00305DC9">
        <w:rPr>
          <w:rFonts w:cs="Arial"/>
          <w:i/>
          <w:color w:val="000000"/>
          <w:szCs w:val="20"/>
        </w:rPr>
        <w:t>List of key publications used in your proposal</w:t>
      </w:r>
      <w:r>
        <w:rPr>
          <w:rFonts w:cs="Arial"/>
          <w:i/>
          <w:color w:val="000000"/>
          <w:szCs w:val="20"/>
        </w:rPr>
        <w:t>. (max. 5)</w:t>
      </w:r>
    </w:p>
    <w:p w14:paraId="6F17F110" w14:textId="77777777" w:rsidR="004D0A18" w:rsidRPr="00305DC9" w:rsidRDefault="004D0A18" w:rsidP="004D0A18"/>
    <w:p w14:paraId="3CDF2EE3" w14:textId="149D2F05" w:rsidR="00806CCC" w:rsidRPr="004D0A18" w:rsidRDefault="004D0A18" w:rsidP="00305DC9">
      <w:pPr>
        <w:pStyle w:val="aa"/>
        <w:numPr>
          <w:ilvl w:val="0"/>
          <w:numId w:val="1"/>
        </w:numPr>
        <w:rPr>
          <w:b/>
          <w:bCs/>
        </w:rPr>
      </w:pPr>
      <w:r w:rsidRPr="004D0A18">
        <w:rPr>
          <w:b/>
          <w:bCs/>
        </w:rPr>
        <w:t xml:space="preserve">Project </w:t>
      </w:r>
      <w:r w:rsidR="004D267D">
        <w:rPr>
          <w:b/>
          <w:bCs/>
        </w:rPr>
        <w:t>lead</w:t>
      </w:r>
      <w:r w:rsidRPr="004D0A18">
        <w:rPr>
          <w:b/>
          <w:bCs/>
        </w:rPr>
        <w:t xml:space="preserve"> applicant(s) and major collaborator(s) information </w:t>
      </w:r>
      <w:r>
        <w:t>(</w:t>
      </w:r>
      <w:r w:rsidR="004D267D">
        <w:t>including name, affiliated institutions and contact details. P</w:t>
      </w:r>
      <w:r>
        <w:t xml:space="preserve">lease </w:t>
      </w:r>
      <w:r w:rsidR="004D267D">
        <w:t>attach the</w:t>
      </w:r>
      <w:r>
        <w:t xml:space="preserve"> lead PI’s CV </w:t>
      </w:r>
      <w:r w:rsidR="004D267D">
        <w:t>to</w:t>
      </w:r>
      <w:r>
        <w:t xml:space="preserve"> this proposal).</w:t>
      </w:r>
    </w:p>
    <w:p w14:paraId="0527DA4B" w14:textId="77777777" w:rsidR="00305DC9" w:rsidRDefault="00305DC9" w:rsidP="00305DC9"/>
    <w:p w14:paraId="64EE3417" w14:textId="77777777" w:rsidR="007C7CD2" w:rsidRDefault="007C7CD2"/>
    <w:p w14:paraId="21514866" w14:textId="77777777" w:rsidR="000E1451" w:rsidRPr="000E1451" w:rsidRDefault="000E1451" w:rsidP="000E1451">
      <w:pPr>
        <w:rPr>
          <w:rFonts w:cs="Arial"/>
          <w:b/>
        </w:rPr>
      </w:pPr>
      <w:r w:rsidRPr="000E1451">
        <w:rPr>
          <w:rFonts w:cs="Arial"/>
          <w:b/>
        </w:rPr>
        <w:t>Notes</w:t>
      </w:r>
    </w:p>
    <w:p w14:paraId="452A1803" w14:textId="77777777" w:rsidR="007E0816" w:rsidRPr="004F476E" w:rsidRDefault="007E0816" w:rsidP="007E0816">
      <w:r>
        <w:rPr>
          <w:b/>
          <w:i/>
        </w:rPr>
        <w:t>Translational</w:t>
      </w:r>
      <w:r w:rsidRPr="007F74C6">
        <w:rPr>
          <w:b/>
          <w:i/>
        </w:rPr>
        <w:t xml:space="preserve"> Research Proposals</w:t>
      </w:r>
      <w:r w:rsidRPr="00855BE1">
        <w:t xml:space="preserve"> should be brief and focus on novel </w:t>
      </w:r>
      <w:r>
        <w:t xml:space="preserve">scientific </w:t>
      </w:r>
      <w:r w:rsidRPr="00855BE1">
        <w:t xml:space="preserve">research which advances the understanding of the </w:t>
      </w:r>
      <w:r>
        <w:t xml:space="preserve">disease </w:t>
      </w:r>
      <w:r w:rsidRPr="00855BE1">
        <w:t>mechanism(s)</w:t>
      </w:r>
      <w:r>
        <w:t xml:space="preserve"> of action. </w:t>
      </w:r>
      <w:r w:rsidRPr="00855BE1">
        <w:t xml:space="preserve"> The output of the research should provide further insight </w:t>
      </w:r>
      <w:r>
        <w:t xml:space="preserve">into pharmacological effects on the target that may relate </w:t>
      </w:r>
      <w:r w:rsidRPr="00855BE1">
        <w:t>to disease</w:t>
      </w:r>
      <w:r>
        <w:t xml:space="preserve"> pathophysiology</w:t>
      </w:r>
      <w:r w:rsidRPr="00855BE1">
        <w:t xml:space="preserve"> and there</w:t>
      </w:r>
      <w:r>
        <w:t>fore may</w:t>
      </w:r>
      <w:r w:rsidRPr="00855BE1">
        <w:t xml:space="preserve"> support the development of potential new</w:t>
      </w:r>
      <w:r>
        <w:t xml:space="preserve"> translational assessments or</w:t>
      </w:r>
      <w:r w:rsidRPr="00855BE1">
        <w:t xml:space="preserve"> therapies</w:t>
      </w:r>
      <w:r w:rsidRPr="00F948D1">
        <w:t xml:space="preserve"> </w:t>
      </w:r>
      <w:r>
        <w:t>and/or establishes a cutting-edge technology/assays for early prevention and diagnosis</w:t>
      </w:r>
      <w:r w:rsidRPr="00855BE1">
        <w:t>.</w:t>
      </w:r>
      <w:r>
        <w:t xml:space="preserve"> </w:t>
      </w:r>
    </w:p>
    <w:p w14:paraId="24E96E12" w14:textId="77777777" w:rsidR="00477A4C" w:rsidRPr="000E1451" w:rsidRDefault="00477A4C" w:rsidP="00477A4C">
      <w:pPr>
        <w:rPr>
          <w:sz w:val="18"/>
          <w:szCs w:val="18"/>
        </w:rPr>
      </w:pPr>
    </w:p>
    <w:p w14:paraId="2A3081B5" w14:textId="45C441F4" w:rsidR="000E1451" w:rsidRPr="000E1451" w:rsidRDefault="000E1451" w:rsidP="000E1451">
      <w:pPr>
        <w:rPr>
          <w:rFonts w:cs="Arial"/>
          <w:sz w:val="18"/>
          <w:szCs w:val="18"/>
        </w:rPr>
      </w:pPr>
      <w:r w:rsidRPr="000E1451">
        <w:rPr>
          <w:rFonts w:cs="Arial"/>
          <w:b/>
          <w:sz w:val="18"/>
          <w:szCs w:val="18"/>
        </w:rPr>
        <w:t>Confidential information:</w:t>
      </w:r>
      <w:r w:rsidRPr="000E1451">
        <w:rPr>
          <w:rFonts w:cs="Arial"/>
          <w:sz w:val="18"/>
          <w:szCs w:val="18"/>
        </w:rPr>
        <w:t xml:space="preserve"> </w:t>
      </w:r>
      <w:r w:rsidR="003A765E">
        <w:rPr>
          <w:rFonts w:cs="Arial"/>
          <w:sz w:val="18"/>
          <w:szCs w:val="18"/>
        </w:rPr>
        <w:t xml:space="preserve">Under existing </w:t>
      </w:r>
      <w:r w:rsidR="003A765E" w:rsidRPr="000E1451">
        <w:rPr>
          <w:rFonts w:cs="Arial"/>
          <w:sz w:val="18"/>
          <w:szCs w:val="18"/>
        </w:rPr>
        <w:t>Confidential Disclosure Agreement (CDA)</w:t>
      </w:r>
      <w:r w:rsidR="003A765E">
        <w:rPr>
          <w:rFonts w:cs="Arial"/>
          <w:sz w:val="18"/>
          <w:szCs w:val="18"/>
        </w:rPr>
        <w:t xml:space="preserve">, you may </w:t>
      </w:r>
      <w:r w:rsidRPr="000E1451">
        <w:rPr>
          <w:rFonts w:cs="Arial"/>
          <w:sz w:val="18"/>
          <w:szCs w:val="18"/>
        </w:rPr>
        <w:t xml:space="preserve">include </w:t>
      </w:r>
      <w:r w:rsidRPr="000E1451">
        <w:rPr>
          <w:rFonts w:cs="Arial"/>
          <w:b/>
          <w:bCs/>
          <w:sz w:val="18"/>
          <w:szCs w:val="18"/>
        </w:rPr>
        <w:t xml:space="preserve">confidential </w:t>
      </w:r>
      <w:r>
        <w:rPr>
          <w:rFonts w:cs="Arial"/>
          <w:b/>
          <w:bCs/>
          <w:sz w:val="18"/>
          <w:szCs w:val="18"/>
        </w:rPr>
        <w:t xml:space="preserve">information </w:t>
      </w:r>
      <w:r w:rsidRPr="000E1451">
        <w:rPr>
          <w:rFonts w:cs="Arial"/>
          <w:sz w:val="18"/>
          <w:szCs w:val="18"/>
        </w:rPr>
        <w:t xml:space="preserve">in </w:t>
      </w:r>
      <w:r w:rsidR="003A765E">
        <w:rPr>
          <w:rFonts w:cs="Arial"/>
          <w:sz w:val="18"/>
          <w:szCs w:val="18"/>
        </w:rPr>
        <w:t>the</w:t>
      </w:r>
      <w:r w:rsidRPr="000E1451">
        <w:rPr>
          <w:rFonts w:cs="Arial"/>
          <w:iCs/>
          <w:sz w:val="18"/>
          <w:szCs w:val="18"/>
        </w:rPr>
        <w:t xml:space="preserve"> proposal</w:t>
      </w:r>
      <w:r w:rsidR="003A765E">
        <w:rPr>
          <w:rFonts w:cs="Arial"/>
          <w:sz w:val="18"/>
          <w:szCs w:val="18"/>
        </w:rPr>
        <w:t xml:space="preserve"> i</w:t>
      </w:r>
      <w:r w:rsidRPr="000E1451">
        <w:rPr>
          <w:rFonts w:cs="Arial"/>
          <w:sz w:val="18"/>
          <w:szCs w:val="18"/>
        </w:rPr>
        <w:t xml:space="preserve">f </w:t>
      </w:r>
      <w:r w:rsidR="003A765E">
        <w:rPr>
          <w:rFonts w:cs="Arial"/>
          <w:sz w:val="18"/>
          <w:szCs w:val="18"/>
        </w:rPr>
        <w:t>it</w:t>
      </w:r>
      <w:r w:rsidRPr="000E1451">
        <w:rPr>
          <w:rFonts w:cs="Arial"/>
          <w:sz w:val="18"/>
          <w:szCs w:val="18"/>
        </w:rPr>
        <w:t xml:space="preserve"> would strengthen the proposal.</w:t>
      </w:r>
    </w:p>
    <w:p w14:paraId="21ECC194" w14:textId="77777777" w:rsidR="000E1451" w:rsidRPr="000E1451" w:rsidRDefault="000E1451" w:rsidP="000E1451">
      <w:pPr>
        <w:rPr>
          <w:rFonts w:cs="Arial"/>
          <w:b/>
          <w:sz w:val="18"/>
          <w:szCs w:val="18"/>
        </w:rPr>
      </w:pPr>
    </w:p>
    <w:p w14:paraId="3F5E59A2" w14:textId="746E98E7" w:rsidR="00D83AE3" w:rsidRPr="003A765E" w:rsidRDefault="000E1451" w:rsidP="004F476E">
      <w:pPr>
        <w:rPr>
          <w:rFonts w:cs="Arial"/>
          <w:sz w:val="18"/>
          <w:szCs w:val="18"/>
        </w:rPr>
      </w:pPr>
      <w:r w:rsidRPr="000E1451">
        <w:rPr>
          <w:rFonts w:cs="Arial"/>
          <w:b/>
          <w:sz w:val="18"/>
          <w:szCs w:val="18"/>
        </w:rPr>
        <w:t>Additional details:</w:t>
      </w:r>
      <w:r w:rsidRPr="000E1451">
        <w:rPr>
          <w:rFonts w:cs="Arial"/>
          <w:sz w:val="18"/>
          <w:szCs w:val="18"/>
        </w:rPr>
        <w:t xml:space="preserve"> </w:t>
      </w:r>
      <w:r w:rsidR="003A765E">
        <w:rPr>
          <w:rFonts w:cs="Arial"/>
          <w:sz w:val="18"/>
          <w:szCs w:val="18"/>
        </w:rPr>
        <w:t xml:space="preserve">please </w:t>
      </w:r>
      <w:r w:rsidR="004D0A18">
        <w:rPr>
          <w:rFonts w:cs="Arial"/>
          <w:sz w:val="18"/>
          <w:szCs w:val="18"/>
        </w:rPr>
        <w:t>contact</w:t>
      </w:r>
      <w:r w:rsidR="003A765E">
        <w:rPr>
          <w:rFonts w:cs="Arial"/>
          <w:sz w:val="18"/>
          <w:szCs w:val="18"/>
        </w:rPr>
        <w:t xml:space="preserve"> </w:t>
      </w:r>
      <w:proofErr w:type="spellStart"/>
      <w:proofErr w:type="gramStart"/>
      <w:r w:rsidR="004D0A18">
        <w:rPr>
          <w:rFonts w:cs="Arial"/>
          <w:sz w:val="18"/>
          <w:szCs w:val="18"/>
        </w:rPr>
        <w:t>Dr.</w:t>
      </w:r>
      <w:r w:rsidR="003A765E">
        <w:rPr>
          <w:rFonts w:cs="Arial"/>
          <w:sz w:val="18"/>
          <w:szCs w:val="18"/>
        </w:rPr>
        <w:t>Xu</w:t>
      </w:r>
      <w:proofErr w:type="spellEnd"/>
      <w:proofErr w:type="gramEnd"/>
      <w:r w:rsidR="003A765E">
        <w:rPr>
          <w:rFonts w:cs="Arial"/>
          <w:sz w:val="18"/>
          <w:szCs w:val="18"/>
        </w:rPr>
        <w:t xml:space="preserve"> Huang </w:t>
      </w:r>
      <w:r w:rsidR="004D0A18">
        <w:rPr>
          <w:rFonts w:cs="Arial"/>
          <w:sz w:val="18"/>
          <w:szCs w:val="18"/>
        </w:rPr>
        <w:t>(</w:t>
      </w:r>
      <w:hyperlink r:id="rId12" w:history="1">
        <w:r w:rsidR="004D0A18" w:rsidRPr="00512778">
          <w:rPr>
            <w:rStyle w:val="af0"/>
            <w:rFonts w:cs="Arial"/>
            <w:sz w:val="18"/>
            <w:szCs w:val="18"/>
          </w:rPr>
          <w:t>xhuang49@its.jnj.com</w:t>
        </w:r>
      </w:hyperlink>
      <w:r w:rsidR="004D267D">
        <w:rPr>
          <w:rFonts w:cs="Arial"/>
          <w:sz w:val="18"/>
          <w:szCs w:val="18"/>
        </w:rPr>
        <w:t xml:space="preserve">, 0086-13520366933) </w:t>
      </w:r>
      <w:r w:rsidR="004D0A18">
        <w:rPr>
          <w:rFonts w:cs="Arial"/>
          <w:sz w:val="18"/>
          <w:szCs w:val="18"/>
        </w:rPr>
        <w:t>for any additional enquiries.</w:t>
      </w:r>
      <w:bookmarkStart w:id="0" w:name="_GoBack"/>
      <w:bookmarkEnd w:id="0"/>
    </w:p>
    <w:sectPr w:rsidR="00D83AE3" w:rsidRPr="003A765E" w:rsidSect="00BE199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E0E16" w14:textId="77777777" w:rsidR="00FD6852" w:rsidRDefault="00FD6852" w:rsidP="007C7CD2">
      <w:r>
        <w:separator/>
      </w:r>
    </w:p>
  </w:endnote>
  <w:endnote w:type="continuationSeparator" w:id="0">
    <w:p w14:paraId="00F191AC" w14:textId="77777777" w:rsidR="00FD6852" w:rsidRDefault="00FD6852" w:rsidP="007C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47372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5BD0ED8" w14:textId="77777777" w:rsidR="00D075BA" w:rsidRPr="00A911FD" w:rsidRDefault="00D075BA" w:rsidP="00D075BA">
        <w:pPr>
          <w:pStyle w:val="a5"/>
          <w:pBdr>
            <w:top w:val="single" w:sz="4" w:space="1" w:color="D9D9D9" w:themeColor="background1" w:themeShade="D9"/>
          </w:pBdr>
          <w:rPr>
            <w:rFonts w:ascii="Arial" w:hAnsi="Arial" w:cs="Arial"/>
            <w:sz w:val="20"/>
            <w:szCs w:val="20"/>
          </w:rPr>
        </w:pPr>
        <w:r w:rsidRPr="00A911FD">
          <w:rPr>
            <w:rFonts w:ascii="Arial" w:hAnsi="Arial" w:cs="Arial"/>
            <w:sz w:val="20"/>
            <w:szCs w:val="20"/>
          </w:rPr>
          <w:fldChar w:fldCharType="begin"/>
        </w:r>
        <w:r w:rsidRPr="00A911F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911FD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3</w:t>
        </w:r>
        <w:r w:rsidRPr="00A911FD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A911FD">
          <w:rPr>
            <w:rFonts w:ascii="Arial" w:hAnsi="Arial" w:cs="Arial"/>
            <w:sz w:val="20"/>
            <w:szCs w:val="20"/>
          </w:rPr>
          <w:t xml:space="preserve"> | </w:t>
        </w:r>
        <w:r w:rsidRPr="00A911FD"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</w:rPr>
          <w:t>Page</w:t>
        </w:r>
        <w:r w:rsidRPr="00A911FD"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</w:rPr>
          <w:tab/>
        </w:r>
        <w:r w:rsidRPr="00A911FD"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</w:rPr>
          <w:tab/>
          <w:t>Modified: 21-September-2018</w:t>
        </w:r>
      </w:p>
    </w:sdtContent>
  </w:sdt>
  <w:p w14:paraId="2F1B8029" w14:textId="77777777" w:rsidR="00D075BA" w:rsidRDefault="00D075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5164229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592C7C" w14:textId="144FD18E" w:rsidR="00D075BA" w:rsidRPr="00A911FD" w:rsidRDefault="00D075BA" w:rsidP="00D075BA">
        <w:pPr>
          <w:pStyle w:val="a5"/>
          <w:pBdr>
            <w:top w:val="single" w:sz="4" w:space="1" w:color="D9D9D9" w:themeColor="background1" w:themeShade="D9"/>
          </w:pBdr>
          <w:rPr>
            <w:rFonts w:ascii="Arial" w:hAnsi="Arial" w:cs="Arial"/>
            <w:sz w:val="20"/>
            <w:szCs w:val="20"/>
          </w:rPr>
        </w:pPr>
        <w:r w:rsidRPr="00A911FD"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</w:rPr>
          <w:tab/>
        </w:r>
        <w:r w:rsidRPr="00A911FD"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</w:rPr>
          <w:tab/>
        </w:r>
        <w:r w:rsidR="003A765E"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</w:rPr>
          <w:t>version 1 July 2021</w:t>
        </w:r>
      </w:p>
    </w:sdtContent>
  </w:sdt>
  <w:p w14:paraId="11268FB4" w14:textId="77777777" w:rsidR="00D075BA" w:rsidRDefault="00D075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8F6D1" w14:textId="77777777" w:rsidR="00FD6852" w:rsidRDefault="00FD6852" w:rsidP="007C7CD2">
      <w:r>
        <w:separator/>
      </w:r>
    </w:p>
  </w:footnote>
  <w:footnote w:type="continuationSeparator" w:id="0">
    <w:p w14:paraId="545C2068" w14:textId="77777777" w:rsidR="00FD6852" w:rsidRDefault="00FD6852" w:rsidP="007C7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46412" w14:textId="77777777" w:rsidR="003D2FBC" w:rsidRDefault="003D2FBC" w:rsidP="00410502">
    <w:pPr>
      <w:pStyle w:val="a3"/>
      <w:jc w:val="right"/>
    </w:pPr>
  </w:p>
  <w:p w14:paraId="131FE481" w14:textId="77777777" w:rsidR="003D2FBC" w:rsidRDefault="003D2F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31605" w14:textId="035F040A" w:rsidR="000E1451" w:rsidRPr="00F07A19" w:rsidRDefault="00F07A19">
    <w:pPr>
      <w:pStyle w:val="a3"/>
      <w:rPr>
        <w:b/>
        <w:bCs/>
        <w:sz w:val="36"/>
        <w:szCs w:val="36"/>
      </w:rPr>
    </w:pPr>
    <w:r w:rsidRPr="00F948D1">
      <w:rPr>
        <w:b/>
        <w:bCs/>
        <w:i/>
        <w:iCs/>
        <w:sz w:val="36"/>
        <w:szCs w:val="36"/>
        <w:lang w:eastAsia="zh-CN"/>
      </w:rPr>
      <w:t xml:space="preserve">Janssen </w:t>
    </w:r>
    <w:r w:rsidRPr="00F948D1">
      <w:rPr>
        <w:rFonts w:hint="eastAsia"/>
        <w:b/>
        <w:bCs/>
        <w:i/>
        <w:iCs/>
        <w:sz w:val="36"/>
        <w:szCs w:val="36"/>
        <w:lang w:eastAsia="zh-CN"/>
      </w:rPr>
      <w:t>AP</w:t>
    </w:r>
    <w:r w:rsidRPr="00F948D1">
      <w:rPr>
        <w:b/>
        <w:bCs/>
        <w:i/>
        <w:iCs/>
        <w:sz w:val="36"/>
        <w:szCs w:val="36"/>
        <w:lang w:eastAsia="zh-CN"/>
      </w:rPr>
      <w:t xml:space="preserve"> </w:t>
    </w:r>
    <w:proofErr w:type="spellStart"/>
    <w:r w:rsidRPr="00F948D1">
      <w:rPr>
        <w:b/>
        <w:bCs/>
        <w:i/>
        <w:iCs/>
        <w:sz w:val="36"/>
        <w:szCs w:val="36"/>
        <w:lang w:eastAsia="zh-CN"/>
      </w:rPr>
      <w:t>CoE</w:t>
    </w:r>
    <w:proofErr w:type="spellEnd"/>
    <w:r w:rsidRPr="00F948D1">
      <w:rPr>
        <w:b/>
        <w:bCs/>
        <w:i/>
        <w:iCs/>
        <w:sz w:val="36"/>
        <w:szCs w:val="36"/>
        <w:lang w:eastAsia="zh-CN"/>
      </w:rPr>
      <w:t>-TS</w:t>
    </w:r>
    <w:r w:rsidR="00F948D1">
      <w:rPr>
        <w:b/>
        <w:bCs/>
        <w:sz w:val="36"/>
        <w:szCs w:val="36"/>
        <w:lang w:eastAsia="zh-CN"/>
      </w:rPr>
      <w:t xml:space="preserve">                                             </w:t>
    </w:r>
    <w:r>
      <w:rPr>
        <w:b/>
        <w:bCs/>
        <w:sz w:val="36"/>
        <w:szCs w:val="36"/>
        <w:lang w:eastAsia="zh-CN"/>
      </w:rPr>
      <w:t xml:space="preserve"> </w:t>
    </w:r>
    <w:r w:rsidR="00BE199B">
      <w:rPr>
        <w:rFonts w:ascii="等线" w:eastAsia="等线" w:hAnsi="等线" w:cs="Calibri"/>
        <w:noProof/>
        <w:color w:val="000000"/>
      </w:rPr>
      <w:drawing>
        <wp:inline distT="0" distB="0" distL="0" distR="0" wp14:anchorId="6F2AAC0D" wp14:editId="5317664F">
          <wp:extent cx="1521460" cy="866140"/>
          <wp:effectExtent l="0" t="0" r="0" b="0"/>
          <wp:docPr id="6" name="Picture 1" descr="cidimage002.png@01D71682.F725FB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image002.png@01D71682.F725FB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等线" w:eastAsia="等线" w:hAnsi="等线" w:cs="Calibri"/>
        <w:noProof/>
        <w:color w:val="000000"/>
      </w:rPr>
      <w:fldChar w:fldCharType="begin"/>
    </w:r>
    <w:r w:rsidR="009F6C03">
      <w:rPr>
        <w:rFonts w:ascii="等线" w:eastAsia="等线" w:hAnsi="等线" w:cs="Calibri"/>
        <w:noProof/>
        <w:color w:val="000000"/>
      </w:rPr>
      <w:instrText xml:space="preserve"> INCLUDEPICTURE "E:\\Users\\Huang\\Library\\Containers\\com.microsoft.Outlook\\Data\\Library\\Caches\\Signatures\\signature_2086950948" \* MERGEFORMAT </w:instrText>
    </w:r>
    <w:r>
      <w:rPr>
        <w:rFonts w:ascii="等线" w:eastAsia="等线" w:hAnsi="等线" w:cs="Calibri"/>
        <w:noProof/>
        <w:color w:val="000000"/>
      </w:rPr>
      <w:fldChar w:fldCharType="separate"/>
    </w:r>
    <w:r>
      <w:rPr>
        <w:rFonts w:ascii="等线" w:eastAsia="等线" w:hAnsi="等线" w:cs="Calibri"/>
        <w:noProof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0BE5"/>
    <w:multiLevelType w:val="hybridMultilevel"/>
    <w:tmpl w:val="24368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4F9A"/>
    <w:multiLevelType w:val="hybridMultilevel"/>
    <w:tmpl w:val="3FE6DB6A"/>
    <w:lvl w:ilvl="0" w:tplc="D3DC29A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76AB8"/>
    <w:multiLevelType w:val="hybridMultilevel"/>
    <w:tmpl w:val="D2F0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31B87"/>
    <w:multiLevelType w:val="hybridMultilevel"/>
    <w:tmpl w:val="D43800C2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38B837A2"/>
    <w:multiLevelType w:val="hybridMultilevel"/>
    <w:tmpl w:val="1C542C42"/>
    <w:lvl w:ilvl="0" w:tplc="D3DC29A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00B88"/>
    <w:multiLevelType w:val="hybridMultilevel"/>
    <w:tmpl w:val="19CE39F8"/>
    <w:lvl w:ilvl="0" w:tplc="40F437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CE08A6"/>
    <w:multiLevelType w:val="hybridMultilevel"/>
    <w:tmpl w:val="38F80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4074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E7CAF"/>
    <w:multiLevelType w:val="hybridMultilevel"/>
    <w:tmpl w:val="BB0C48F8"/>
    <w:lvl w:ilvl="0" w:tplc="9FA88CA8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100A09"/>
    <w:multiLevelType w:val="hybridMultilevel"/>
    <w:tmpl w:val="A580A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F10B1"/>
    <w:multiLevelType w:val="hybridMultilevel"/>
    <w:tmpl w:val="1C96F5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425363"/>
    <w:multiLevelType w:val="hybridMultilevel"/>
    <w:tmpl w:val="9DFA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46A35A"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037F7"/>
    <w:multiLevelType w:val="hybridMultilevel"/>
    <w:tmpl w:val="5EC41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E1508"/>
    <w:multiLevelType w:val="hybridMultilevel"/>
    <w:tmpl w:val="288A9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147F2"/>
    <w:multiLevelType w:val="hybridMultilevel"/>
    <w:tmpl w:val="A40E5142"/>
    <w:lvl w:ilvl="0" w:tplc="D3DC29A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4"/>
  </w:num>
  <w:num w:numId="8">
    <w:abstractNumId w:val="13"/>
  </w:num>
  <w:num w:numId="9">
    <w:abstractNumId w:val="12"/>
  </w:num>
  <w:num w:numId="10">
    <w:abstractNumId w:val="11"/>
  </w:num>
  <w:num w:numId="11">
    <w:abstractNumId w:val="9"/>
  </w:num>
  <w:num w:numId="12">
    <w:abstractNumId w:val="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D2"/>
    <w:rsid w:val="0002356F"/>
    <w:rsid w:val="00051C36"/>
    <w:rsid w:val="000677DD"/>
    <w:rsid w:val="000B4709"/>
    <w:rsid w:val="000C40AF"/>
    <w:rsid w:val="000D69FE"/>
    <w:rsid w:val="000E1451"/>
    <w:rsid w:val="00112EE0"/>
    <w:rsid w:val="00151D7B"/>
    <w:rsid w:val="00154354"/>
    <w:rsid w:val="0018783B"/>
    <w:rsid w:val="00215C18"/>
    <w:rsid w:val="00217454"/>
    <w:rsid w:val="00223604"/>
    <w:rsid w:val="00226FA3"/>
    <w:rsid w:val="00243D23"/>
    <w:rsid w:val="002461EE"/>
    <w:rsid w:val="00274CF8"/>
    <w:rsid w:val="00286C78"/>
    <w:rsid w:val="002934BE"/>
    <w:rsid w:val="00295ED3"/>
    <w:rsid w:val="002A20CF"/>
    <w:rsid w:val="002B563C"/>
    <w:rsid w:val="003028FE"/>
    <w:rsid w:val="00305DC9"/>
    <w:rsid w:val="00345EEF"/>
    <w:rsid w:val="0035645B"/>
    <w:rsid w:val="00385CDB"/>
    <w:rsid w:val="003869C8"/>
    <w:rsid w:val="003A2B83"/>
    <w:rsid w:val="003A765E"/>
    <w:rsid w:val="003B32AF"/>
    <w:rsid w:val="003D2FBC"/>
    <w:rsid w:val="003E5C7A"/>
    <w:rsid w:val="00410502"/>
    <w:rsid w:val="00425E01"/>
    <w:rsid w:val="00462857"/>
    <w:rsid w:val="00472130"/>
    <w:rsid w:val="00476D37"/>
    <w:rsid w:val="00477A4C"/>
    <w:rsid w:val="00493CCA"/>
    <w:rsid w:val="004C459B"/>
    <w:rsid w:val="004D0A18"/>
    <w:rsid w:val="004D267D"/>
    <w:rsid w:val="004E6BB4"/>
    <w:rsid w:val="004F476E"/>
    <w:rsid w:val="004F4FAC"/>
    <w:rsid w:val="00530301"/>
    <w:rsid w:val="0055596E"/>
    <w:rsid w:val="00581CD6"/>
    <w:rsid w:val="0058415E"/>
    <w:rsid w:val="005A203E"/>
    <w:rsid w:val="005B3D2A"/>
    <w:rsid w:val="005D5BAA"/>
    <w:rsid w:val="005E4C53"/>
    <w:rsid w:val="005F2D15"/>
    <w:rsid w:val="00620A4C"/>
    <w:rsid w:val="00624DE7"/>
    <w:rsid w:val="00626735"/>
    <w:rsid w:val="00641840"/>
    <w:rsid w:val="00645A54"/>
    <w:rsid w:val="00646B7D"/>
    <w:rsid w:val="00696985"/>
    <w:rsid w:val="006B11ED"/>
    <w:rsid w:val="006C2270"/>
    <w:rsid w:val="006D578E"/>
    <w:rsid w:val="006F40EA"/>
    <w:rsid w:val="00752785"/>
    <w:rsid w:val="00753272"/>
    <w:rsid w:val="007802D6"/>
    <w:rsid w:val="0078327F"/>
    <w:rsid w:val="007A07CF"/>
    <w:rsid w:val="007A3F60"/>
    <w:rsid w:val="007C136A"/>
    <w:rsid w:val="007C7CD2"/>
    <w:rsid w:val="007E0816"/>
    <w:rsid w:val="007F74C6"/>
    <w:rsid w:val="00806CCC"/>
    <w:rsid w:val="008269A2"/>
    <w:rsid w:val="00855FA5"/>
    <w:rsid w:val="0086489F"/>
    <w:rsid w:val="00866AE1"/>
    <w:rsid w:val="009359ED"/>
    <w:rsid w:val="009B6DE1"/>
    <w:rsid w:val="009D40CF"/>
    <w:rsid w:val="009E64EB"/>
    <w:rsid w:val="009F6C03"/>
    <w:rsid w:val="00AB1BB3"/>
    <w:rsid w:val="00AE6E09"/>
    <w:rsid w:val="00B05929"/>
    <w:rsid w:val="00B12D84"/>
    <w:rsid w:val="00B303BA"/>
    <w:rsid w:val="00B8766F"/>
    <w:rsid w:val="00BA1790"/>
    <w:rsid w:val="00BC62CE"/>
    <w:rsid w:val="00BD7BF6"/>
    <w:rsid w:val="00BE199B"/>
    <w:rsid w:val="00C010D4"/>
    <w:rsid w:val="00C05282"/>
    <w:rsid w:val="00C07522"/>
    <w:rsid w:val="00C13B82"/>
    <w:rsid w:val="00C62CD3"/>
    <w:rsid w:val="00C67DC2"/>
    <w:rsid w:val="00C72BFD"/>
    <w:rsid w:val="00CA0702"/>
    <w:rsid w:val="00CA7DCD"/>
    <w:rsid w:val="00CB73A6"/>
    <w:rsid w:val="00CB7AD2"/>
    <w:rsid w:val="00CE55D9"/>
    <w:rsid w:val="00D0219A"/>
    <w:rsid w:val="00D075BA"/>
    <w:rsid w:val="00D36080"/>
    <w:rsid w:val="00D62962"/>
    <w:rsid w:val="00D83AE3"/>
    <w:rsid w:val="00DC3DD9"/>
    <w:rsid w:val="00DC70C5"/>
    <w:rsid w:val="00E10E83"/>
    <w:rsid w:val="00E12000"/>
    <w:rsid w:val="00EB25CC"/>
    <w:rsid w:val="00F07A19"/>
    <w:rsid w:val="00F208D2"/>
    <w:rsid w:val="00F32A65"/>
    <w:rsid w:val="00F66AF2"/>
    <w:rsid w:val="00F948D1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284F5"/>
  <w15:docId w15:val="{2E86084C-0888-4D13-BC7E-55D4D433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7CD2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CD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a4">
    <w:name w:val="页眉 字符"/>
    <w:basedOn w:val="a0"/>
    <w:link w:val="a3"/>
    <w:uiPriority w:val="99"/>
    <w:rsid w:val="007C7CD2"/>
  </w:style>
  <w:style w:type="paragraph" w:styleId="a5">
    <w:name w:val="footer"/>
    <w:basedOn w:val="a"/>
    <w:link w:val="a6"/>
    <w:uiPriority w:val="99"/>
    <w:unhideWhenUsed/>
    <w:rsid w:val="007C7CD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a6">
    <w:name w:val="页脚 字符"/>
    <w:basedOn w:val="a0"/>
    <w:link w:val="a5"/>
    <w:uiPriority w:val="99"/>
    <w:rsid w:val="007C7CD2"/>
  </w:style>
  <w:style w:type="paragraph" w:styleId="a7">
    <w:name w:val="Balloon Text"/>
    <w:basedOn w:val="a"/>
    <w:link w:val="a8"/>
    <w:uiPriority w:val="99"/>
    <w:semiHidden/>
    <w:unhideWhenUsed/>
    <w:rsid w:val="007C7CD2"/>
    <w:rPr>
      <w:rFonts w:ascii="Tahoma" w:eastAsiaTheme="minorHAnsi" w:hAnsi="Tahoma" w:cs="Tahoma"/>
      <w:sz w:val="16"/>
      <w:szCs w:val="16"/>
      <w:lang w:val="en-GB"/>
    </w:rPr>
  </w:style>
  <w:style w:type="character" w:customStyle="1" w:styleId="a8">
    <w:name w:val="批注框文本 字符"/>
    <w:basedOn w:val="a0"/>
    <w:link w:val="a7"/>
    <w:uiPriority w:val="99"/>
    <w:semiHidden/>
    <w:rsid w:val="007C7CD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C7CD2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aa">
    <w:name w:val="List Paragraph"/>
    <w:basedOn w:val="a"/>
    <w:uiPriority w:val="34"/>
    <w:qFormat/>
    <w:rsid w:val="007C7CD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D0219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0219A"/>
    <w:rPr>
      <w:szCs w:val="20"/>
    </w:rPr>
  </w:style>
  <w:style w:type="character" w:customStyle="1" w:styleId="ad">
    <w:name w:val="批注文字 字符"/>
    <w:basedOn w:val="a0"/>
    <w:link w:val="ac"/>
    <w:uiPriority w:val="99"/>
    <w:semiHidden/>
    <w:rsid w:val="00D0219A"/>
    <w:rPr>
      <w:rFonts w:ascii="Arial" w:eastAsia="Times New Roman" w:hAnsi="Arial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0219A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0219A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styleId="af0">
    <w:name w:val="Hyperlink"/>
    <w:basedOn w:val="a0"/>
    <w:uiPriority w:val="99"/>
    <w:unhideWhenUsed/>
    <w:rsid w:val="005E4C5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D0A18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7E0816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huang49@its.jnj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jzhu@pku.edu.c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/Users/Huang/Library/Containers/com.microsoft.Outlook/Data/Library/Caches/Signatures/signature_208695094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893F06D8-F035-457E-BFB6-50E8DDECB92F" xsi:nil="true"/>
    <Document_x0020_Date xmlns="893F06D8-F035-457E-BFB6-50E8DDECB92F" xsi:nil="true"/>
    <e7632d0ee3294b44953bea3fd044afa8 xmlns="893F06D8-F035-457E-BFB6-50E8DDECB92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AstraZeneca</TermName>
          <TermId xmlns="http://schemas.microsoft.com/office/infopath/2007/PartnerControls">232a0593-753a-497a-9f52-c759a6435c33</TermId>
        </TermInfo>
      </Terms>
    </e7632d0ee3294b44953bea3fd044afa8>
    <Category xmlns="893F06D8-F035-457E-BFB6-50E8DDECB92F">General</Category>
    <TaxCatchAll xmlns="44a56295-c29e-4898-8136-a54736c65b82">
      <Value>7</Value>
      <Value>6</Value>
    </TaxCatchAll>
    <Document_x0020_Type xmlns="893F06D8-F035-457E-BFB6-50E8DDECB92F" xsi:nil="true"/>
    <Owner xmlns="893F06D8-F035-457E-BFB6-50E8DDECB92F">
      <UserInfo>
        <DisplayName/>
        <AccountId xsi:nil="true"/>
        <AccountType/>
      </UserInfo>
    </Owner>
    <j21cf56cc6ac43a0a349a6cbb7a59afc xmlns="893F06D8-F035-457E-BFB6-50E8DDECB92F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87f76ae2-6e8b-4942-a82f-9569a510cb41</TermId>
        </TermInfo>
      </Terms>
    </j21cf56cc6ac43a0a349a6cbb7a59afc>
    <Intended_x0020_Audience xmlns="893f06d8-f035-457e-bfb6-50e8ddecb92f" xsi:nil="true"/>
    <Keyword xmlns="44a56295-c29e-4898-8136-a54736c65b82" xsi:nil="true"/>
    <Descriptions xmlns="44a56295-c29e-4898-8136-a54736c65b82" xsi:nil="true"/>
  </documentManagement>
</p:properties>
</file>

<file path=customXml/item3.xml><?xml version="1.0" encoding="utf-8"?>
<?mso-contentType ?>
<SharedContentType xmlns="Microsoft.SharePoint.Taxonomy.ContentTypeSync" SourceId="1ee89e71-04cd-405e-9ca3-99e020c1694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4F751663D16419928F0A966591CB7" ma:contentTypeVersion="2" ma:contentTypeDescription="Create a new document." ma:contentTypeScope="" ma:versionID="075f00a7ef3b29849cf6633473e1bfea">
  <xsd:schema xmlns:xsd="http://www.w3.org/2001/XMLSchema" xmlns:xs="http://www.w3.org/2001/XMLSchema" xmlns:p="http://schemas.microsoft.com/office/2006/metadata/properties" xmlns:ns2="44a56295-c29e-4898-8136-a54736c65b82" xmlns:ns3="893F06D8-F035-457E-BFB6-50E8DDECB92F" xmlns:ns4="d6b7bcdb-fc55-433d-9f51-115af91e804e" xmlns:ns5="893f06d8-f035-457e-bfb6-50e8ddecb92f" targetNamespace="http://schemas.microsoft.com/office/2006/metadata/properties" ma:root="true" ma:fieldsID="8c7c88104a908ad0d94332a41005c0a0" ns2:_="" ns3:_="" ns4:_="" ns5:_="">
    <xsd:import namespace="44a56295-c29e-4898-8136-a54736c65b82"/>
    <xsd:import namespace="893F06D8-F035-457E-BFB6-50E8DDECB92F"/>
    <xsd:import namespace="d6b7bcdb-fc55-433d-9f51-115af91e804e"/>
    <xsd:import namespace="893f06d8-f035-457e-bfb6-50e8ddecb92f"/>
    <xsd:element name="properties">
      <xsd:complexType>
        <xsd:sequence>
          <xsd:element name="documentManagement">
            <xsd:complexType>
              <xsd:all>
                <xsd:element ref="ns2:Descriptions" minOccurs="0"/>
                <xsd:element ref="ns2:Keyword" minOccurs="0"/>
                <xsd:element ref="ns3:Document_x0020_Type" minOccurs="0"/>
                <xsd:element ref="ns3:Subcategory" minOccurs="0"/>
                <xsd:element ref="ns3:Document_x0020_Date" minOccurs="0"/>
                <xsd:element ref="ns3:Category" minOccurs="0"/>
                <xsd:element ref="ns2:TaxCatchAll" minOccurs="0"/>
                <xsd:element ref="ns4:SharedWithUsers" minOccurs="0"/>
                <xsd:element ref="ns4:SharedWithDetails" minOccurs="0"/>
                <xsd:element ref="ns3:e7632d0ee3294b44953bea3fd044afa8" minOccurs="0"/>
                <xsd:element ref="ns3:j21cf56cc6ac43a0a349a6cbb7a59afc" minOccurs="0"/>
                <xsd:element ref="ns5:MediaServiceMetadata" minOccurs="0"/>
                <xsd:element ref="ns5:MediaServiceFastMetadata" minOccurs="0"/>
                <xsd:element ref="ns5:Intended_x0020_Audience" minOccurs="0"/>
                <xsd:element ref="ns5:MediaServiceDateTaken" minOccurs="0"/>
                <xsd:element ref="ns5:MediaServiceAutoTags" minOccurs="0"/>
                <xsd:element ref="ns3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  <xsd:element name="TaxCatchAll" ma:index="15" nillable="true" ma:displayName="Taxonomy Catch All Column" ma:hidden="true" ma:list="{626ca092-dc47-4127-b82e-1eb0dbeb037a}" ma:internalName="TaxCatchAll" ma:showField="CatchAllData" ma:web="d1921abb-d835-4899-9881-afbeb152e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F06D8-F035-457E-BFB6-50E8DDECB92F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0" nillable="true" ma:displayName="Document Group" ma:format="Dropdown" ma:internalName="Document_x0020_Type">
      <xsd:simpleType>
        <xsd:restriction base="dms:Choice">
          <xsd:enumeration value="Administration"/>
          <xsd:enumeration value="Meetings"/>
          <xsd:enumeration value="Planning"/>
          <xsd:enumeration value="Communication &amp; Reports"/>
          <xsd:enumeration value="Slide &amp; Image Bank"/>
          <xsd:enumeration value="Instructions &amp; Guidelines"/>
          <xsd:enumeration value="Key Staff Information"/>
          <xsd:enumeration value="Demo"/>
        </xsd:restriction>
      </xsd:simpleType>
    </xsd:element>
    <xsd:element name="Subcategory" ma:index="11" nillable="true" ma:displayName="Subcategory" ma:format="Dropdown" ma:internalName="Subcategory">
      <xsd:simpleType>
        <xsd:union memberTypes="dms:Text">
          <xsd:simpleType>
            <xsd:restriction base="dms:Choice">
              <xsd:enumeration value="Global"/>
              <xsd:enumeration value="Site"/>
              <xsd:enumeration value="Department"/>
              <xsd:enumeration value="Group"/>
              <xsd:enumeration value="IT"/>
              <xsd:enumeration value="Lab"/>
              <xsd:enumeration value="Office"/>
            </xsd:restriction>
          </xsd:simpleType>
        </xsd:union>
      </xsd:simpleType>
    </xsd:element>
    <xsd:element name="Document_x0020_Date" ma:index="12" nillable="true" ma:displayName="Document Date" ma:description="Meeting Date or when the document is valid." ma:format="DateOnly" ma:internalName="Document_x0020_Date">
      <xsd:simpleType>
        <xsd:restriction base="dms:DateTime"/>
      </xsd:simpleType>
    </xsd:element>
    <xsd:element name="Category" ma:index="14" nillable="true" ma:displayName="Category" ma:default="General" ma:format="Dropdown" ma:internalName="Category">
      <xsd:simpleType>
        <xsd:union memberTypes="dms:Text">
          <xsd:simpleType>
            <xsd:restriction base="dms:Choice">
              <xsd:enumeration value="Internal Info"/>
              <xsd:enumeration value="General"/>
              <xsd:enumeration value="Town Halls"/>
              <xsd:enumeration value="External Information"/>
              <xsd:enumeration value="Key Staff Information"/>
              <xsd:enumeration value="Tips &amp; Tricks"/>
            </xsd:restriction>
          </xsd:simpleType>
        </xsd:union>
      </xsd:simpleType>
    </xsd:element>
    <xsd:element name="e7632d0ee3294b44953bea3fd044afa8" ma:index="18" nillable="true" ma:taxonomy="true" ma:internalName="e7632d0ee3294b44953bea3fd044afa8" ma:taxonomyFieldName="Organisation" ma:displayName="Organisation" ma:readOnly="false" ma:default="" ma:fieldId="{e7632d0e-e329-4b44-953b-ea3fd044afa8}" ma:sspId="1ee89e71-04cd-405e-9ca3-99e020c1694d" ma:termSetId="f86a26d3-f9bd-4459-91e7-5de88e2d4aaf" ma:anchorId="ca46de84-4371-4aad-85a5-5de8943a1844" ma:open="false" ma:isKeyword="false">
      <xsd:complexType>
        <xsd:sequence>
          <xsd:element ref="pc:Terms" minOccurs="0" maxOccurs="1"/>
        </xsd:sequence>
      </xsd:complexType>
    </xsd:element>
    <xsd:element name="j21cf56cc6ac43a0a349a6cbb7a59afc" ma:index="19" nillable="true" ma:taxonomy="true" ma:internalName="j21cf56cc6ac43a0a349a6cbb7a59afc" ma:taxonomyFieldName="Geography" ma:displayName="Geographic Location" ma:readOnly="false" ma:default="" ma:fieldId="{321cf56c-c6ac-43a0-a349-a6cbb7a59afc}" ma:sspId="1ee89e71-04cd-405e-9ca3-99e020c1694d" ma:termSetId="f86a26d3-f9bd-4459-91e7-5de88e2d4aaf" ma:anchorId="74106918-de31-4456-81e1-2e6ee354bfc0" ma:open="false" ma:isKeyword="false">
      <xsd:complexType>
        <xsd:sequence>
          <xsd:element ref="pc:Terms" minOccurs="0" maxOccurs="1"/>
        </xsd:sequence>
      </xsd:complexType>
    </xsd:element>
    <xsd:element name="Owner" ma:index="26" nillable="true" ma:displayName="Owner Name" ma:description="Owner of the content, Lastname first when adding 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7bcdb-fc55-433d-9f51-115af91e8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f06d8-f035-457e-bfb6-50e8ddecb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Intended_x0020_Audience" ma:index="22" nillable="true" ma:displayName="Intended Audience" ma:internalName="Intended_x0020_Audience">
      <xsd:simpleType>
        <xsd:restriction base="dms:Text">
          <xsd:maxLength value="255"/>
        </xsd:restriction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7CDCB-0FB0-48AA-B988-4A97A974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17C73-D92F-4726-A6B6-1A16D3B016FB}">
  <ds:schemaRefs>
    <ds:schemaRef ds:uri="http://schemas.microsoft.com/office/2006/metadata/properties"/>
    <ds:schemaRef ds:uri="http://schemas.microsoft.com/office/infopath/2007/PartnerControls"/>
    <ds:schemaRef ds:uri="893F06D8-F035-457E-BFB6-50E8DDECB92F"/>
    <ds:schemaRef ds:uri="44a56295-c29e-4898-8136-a54736c65b82"/>
    <ds:schemaRef ds:uri="893f06d8-f035-457e-bfb6-50e8ddecb92f"/>
  </ds:schemaRefs>
</ds:datastoreItem>
</file>

<file path=customXml/itemProps3.xml><?xml version="1.0" encoding="utf-8"?>
<ds:datastoreItem xmlns:ds="http://schemas.openxmlformats.org/officeDocument/2006/customXml" ds:itemID="{B23E1F9F-B721-48ED-8BEC-601EDB3B6DD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C1B9661-D2D5-4B03-B9AA-58CB20613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893F06D8-F035-457E-BFB6-50E8DDECB92F"/>
    <ds:schemaRef ds:uri="d6b7bcdb-fc55-433d-9f51-115af91e804e"/>
    <ds:schemaRef ds:uri="893f06d8-f035-457e-bfb6-50e8ddecb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AstraZeneca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escott_j</dc:creator>
  <cp:lastModifiedBy>xj</cp:lastModifiedBy>
  <cp:revision>4</cp:revision>
  <cp:lastPrinted>2016-05-16T10:49:00Z</cp:lastPrinted>
  <dcterms:created xsi:type="dcterms:W3CDTF">2021-07-08T01:49:00Z</dcterms:created>
  <dcterms:modified xsi:type="dcterms:W3CDTF">2021-07-12T00:39:00Z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0x01010073B4F751663D16419928F0A966591CB7</vt:lpwstr>
  </property>
  <property fmtid="{D5CDD505-2E9C-101B-9397-08002B2CF9AE}" pid="3" name="Geography">
    <vt:lpwstr>6;#Global|87f76ae2-6e8b-4942-a82f-9569a510cb41</vt:lpwstr>
  </property>
  <property fmtid="{D5CDD505-2E9C-101B-9397-08002B2CF9AE}" pid="4" name="Organisation">
    <vt:lpwstr>7;#AstraZeneca|232a0593-753a-497a-9f52-c759a6435c33</vt:lpwstr>
  </property>
</Properties>
</file>